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D0" w:rsidRDefault="007B4ED0" w:rsidP="007B4ED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D755B">
        <w:rPr>
          <w:rFonts w:ascii="Arial" w:hAnsi="Arial" w:cs="Arial"/>
          <w:b/>
          <w:bCs/>
          <w:sz w:val="28"/>
          <w:szCs w:val="28"/>
        </w:rPr>
        <w:t>Анкета</w:t>
      </w:r>
    </w:p>
    <w:p w:rsidR="007B4ED0" w:rsidRDefault="007B4ED0" w:rsidP="007B4ED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D755B">
        <w:rPr>
          <w:rFonts w:ascii="Arial" w:hAnsi="Arial" w:cs="Arial"/>
          <w:b/>
          <w:bCs/>
          <w:sz w:val="28"/>
          <w:szCs w:val="28"/>
        </w:rPr>
        <w:t>«Изучение уровня развития гибких навыков у педагогов</w:t>
      </w:r>
    </w:p>
    <w:p w:rsidR="007B4ED0" w:rsidRPr="008D755B" w:rsidRDefault="007B4ED0" w:rsidP="007B4ED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D755B">
        <w:rPr>
          <w:rFonts w:ascii="Arial" w:hAnsi="Arial" w:cs="Arial"/>
          <w:b/>
          <w:bCs/>
          <w:sz w:val="28"/>
          <w:szCs w:val="28"/>
        </w:rPr>
        <w:t>(</w:t>
      </w:r>
      <w:r w:rsidRPr="008D755B">
        <w:rPr>
          <w:rFonts w:ascii="Arial" w:hAnsi="Arial" w:cs="Arial"/>
          <w:b/>
          <w:bCs/>
          <w:sz w:val="28"/>
          <w:szCs w:val="28"/>
          <w:lang w:val="en-US"/>
        </w:rPr>
        <w:t>Soft</w:t>
      </w:r>
      <w:r w:rsidRPr="008D755B">
        <w:rPr>
          <w:rFonts w:ascii="Arial" w:hAnsi="Arial" w:cs="Arial"/>
          <w:b/>
          <w:bCs/>
          <w:sz w:val="28"/>
          <w:szCs w:val="28"/>
        </w:rPr>
        <w:t xml:space="preserve"> </w:t>
      </w:r>
      <w:r w:rsidRPr="008D755B">
        <w:rPr>
          <w:rFonts w:ascii="Arial" w:hAnsi="Arial" w:cs="Arial"/>
          <w:b/>
          <w:bCs/>
          <w:sz w:val="28"/>
          <w:szCs w:val="28"/>
          <w:lang w:val="en-US"/>
        </w:rPr>
        <w:t>skills</w:t>
      </w:r>
      <w:r w:rsidRPr="008D755B">
        <w:rPr>
          <w:rFonts w:ascii="Arial" w:hAnsi="Arial" w:cs="Arial"/>
          <w:b/>
          <w:bCs/>
          <w:sz w:val="28"/>
          <w:szCs w:val="28"/>
        </w:rPr>
        <w:t>)»</w:t>
      </w:r>
    </w:p>
    <w:p w:rsidR="007B4ED0" w:rsidRPr="008D755B" w:rsidRDefault="007B4ED0" w:rsidP="007B4ED0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7B4ED0" w:rsidRDefault="007B4ED0" w:rsidP="007B4ED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D755B">
        <w:rPr>
          <w:rFonts w:ascii="Arial" w:hAnsi="Arial" w:cs="Arial"/>
          <w:b/>
          <w:bCs/>
          <w:sz w:val="28"/>
          <w:szCs w:val="28"/>
        </w:rPr>
        <w:t>Уважаемый коллега!</w:t>
      </w:r>
    </w:p>
    <w:p w:rsidR="00D14544" w:rsidRPr="008D755B" w:rsidRDefault="00D14544" w:rsidP="007B4ED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B4ED0" w:rsidRPr="004A11ED" w:rsidRDefault="007B4ED0" w:rsidP="004A11ED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8D755B">
        <w:tab/>
      </w:r>
      <w:r w:rsidR="00D14544" w:rsidRPr="004A11ED">
        <w:rPr>
          <w:rFonts w:ascii="Arial" w:hAnsi="Arial" w:cs="Arial"/>
          <w:sz w:val="28"/>
          <w:szCs w:val="28"/>
        </w:rPr>
        <w:t xml:space="preserve">Одна из задач проекта «Современная школа» </w:t>
      </w:r>
      <w:r w:rsidR="00865642" w:rsidRPr="004A11ED">
        <w:rPr>
          <w:rFonts w:ascii="Arial" w:hAnsi="Arial" w:cs="Arial"/>
          <w:sz w:val="28"/>
          <w:szCs w:val="28"/>
        </w:rPr>
        <w:t xml:space="preserve">в </w:t>
      </w:r>
      <w:r w:rsidR="00D14544" w:rsidRPr="004A11ED">
        <w:rPr>
          <w:rFonts w:ascii="Arial" w:hAnsi="Arial" w:cs="Arial"/>
          <w:sz w:val="28"/>
          <w:szCs w:val="28"/>
        </w:rPr>
        <w:t>нац</w:t>
      </w:r>
      <w:r w:rsidR="00865642" w:rsidRPr="004A11ED">
        <w:rPr>
          <w:rFonts w:ascii="Arial" w:hAnsi="Arial" w:cs="Arial"/>
          <w:sz w:val="28"/>
          <w:szCs w:val="28"/>
        </w:rPr>
        <w:t>иональном проекте</w:t>
      </w:r>
      <w:r w:rsidR="00D14544" w:rsidRPr="004A11ED">
        <w:rPr>
          <w:rFonts w:ascii="Arial" w:hAnsi="Arial" w:cs="Arial"/>
          <w:sz w:val="28"/>
          <w:szCs w:val="28"/>
        </w:rPr>
        <w:t xml:space="preserve"> «Образование» - обновление ФГОС с учетом «гибких» компетенций. Э</w:t>
      </w:r>
      <w:r w:rsidR="0063072C">
        <w:rPr>
          <w:rFonts w:ascii="Arial" w:hAnsi="Arial" w:cs="Arial"/>
          <w:sz w:val="28"/>
          <w:szCs w:val="28"/>
        </w:rPr>
        <w:t>то так называемая модель 4К - 4</w:t>
      </w:r>
      <w:r w:rsidRPr="004A11ED">
        <w:rPr>
          <w:rFonts w:ascii="Arial" w:hAnsi="Arial" w:cs="Arial"/>
          <w:sz w:val="28"/>
          <w:szCs w:val="28"/>
        </w:rPr>
        <w:t xml:space="preserve"> ключевых компетенции,</w:t>
      </w:r>
      <w:r w:rsidR="0063072C">
        <w:rPr>
          <w:rFonts w:ascii="Arial" w:hAnsi="Arial" w:cs="Arial"/>
          <w:sz w:val="28"/>
          <w:szCs w:val="28"/>
        </w:rPr>
        <w:t xml:space="preserve"> названия которых начинаются на </w:t>
      </w:r>
      <w:r w:rsidRPr="004A11ED">
        <w:rPr>
          <w:rFonts w:ascii="Arial" w:hAnsi="Arial" w:cs="Arial"/>
          <w:sz w:val="28"/>
          <w:szCs w:val="28"/>
        </w:rPr>
        <w:t>букву</w:t>
      </w:r>
      <w:r w:rsidR="004A11ED">
        <w:rPr>
          <w:rFonts w:ascii="Arial" w:hAnsi="Arial" w:cs="Arial"/>
          <w:sz w:val="28"/>
          <w:szCs w:val="28"/>
        </w:rPr>
        <w:t xml:space="preserve"> </w:t>
      </w:r>
      <w:r w:rsidR="0063072C">
        <w:rPr>
          <w:rFonts w:ascii="Arial" w:hAnsi="Arial" w:cs="Arial"/>
          <w:sz w:val="28"/>
          <w:szCs w:val="28"/>
        </w:rPr>
        <w:t xml:space="preserve">К. Их </w:t>
      </w:r>
      <w:r w:rsidRPr="004A11ED">
        <w:rPr>
          <w:rFonts w:ascii="Arial" w:hAnsi="Arial" w:cs="Arial"/>
          <w:sz w:val="28"/>
          <w:szCs w:val="28"/>
        </w:rPr>
        <w:t>необходимо разви</w:t>
      </w:r>
      <w:r w:rsidR="0063072C">
        <w:rPr>
          <w:rFonts w:ascii="Arial" w:hAnsi="Arial" w:cs="Arial"/>
          <w:sz w:val="28"/>
          <w:szCs w:val="28"/>
        </w:rPr>
        <w:t xml:space="preserve">вать каждому школьнику, чтобы в будущем быть востребованным на </w:t>
      </w:r>
      <w:r w:rsidRPr="004A11ED">
        <w:rPr>
          <w:rFonts w:ascii="Arial" w:hAnsi="Arial" w:cs="Arial"/>
          <w:sz w:val="28"/>
          <w:szCs w:val="28"/>
        </w:rPr>
        <w:t>рынке труда.</w:t>
      </w:r>
    </w:p>
    <w:p w:rsidR="007B4ED0" w:rsidRPr="004A11ED" w:rsidRDefault="007B4ED0" w:rsidP="004A11ED">
      <w:pPr>
        <w:tabs>
          <w:tab w:val="center" w:pos="4677"/>
        </w:tabs>
        <w:spacing w:after="120" w:line="240" w:lineRule="auto"/>
        <w:rPr>
          <w:rFonts w:ascii="Arial" w:hAnsi="Arial" w:cs="Arial"/>
          <w:sz w:val="28"/>
          <w:szCs w:val="28"/>
        </w:rPr>
      </w:pPr>
      <w:r w:rsidRPr="004A11ED">
        <w:rPr>
          <w:rFonts w:ascii="Arial" w:hAnsi="Arial" w:cs="Arial"/>
          <w:sz w:val="28"/>
          <w:szCs w:val="28"/>
        </w:rPr>
        <w:t>Вот эти компетенции (гибкие навыки):</w:t>
      </w:r>
      <w:r w:rsidR="004A11ED" w:rsidRPr="004A11ED">
        <w:rPr>
          <w:rFonts w:ascii="Arial" w:hAnsi="Arial" w:cs="Arial"/>
          <w:sz w:val="28"/>
          <w:szCs w:val="28"/>
        </w:rPr>
        <w:tab/>
      </w:r>
    </w:p>
    <w:p w:rsidR="007B4ED0" w:rsidRPr="008D755B" w:rsidRDefault="007B4ED0" w:rsidP="004A11E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D755B">
        <w:rPr>
          <w:rFonts w:ascii="Arial" w:hAnsi="Arial" w:cs="Arial"/>
          <w:b/>
          <w:color w:val="000000"/>
          <w:sz w:val="28"/>
          <w:szCs w:val="28"/>
        </w:rPr>
        <w:t>Критическое мышление</w:t>
      </w:r>
      <w:r w:rsidR="006307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755B">
        <w:rPr>
          <w:rFonts w:ascii="Arial" w:hAnsi="Arial" w:cs="Arial"/>
          <w:color w:val="000000"/>
          <w:sz w:val="28"/>
          <w:szCs w:val="28"/>
        </w:rPr>
        <w:t xml:space="preserve">— способность критически оценивать информацию, поступающую извне, </w:t>
      </w:r>
      <w:r w:rsidR="0063072C">
        <w:rPr>
          <w:rFonts w:ascii="Arial" w:hAnsi="Arial" w:cs="Arial"/>
          <w:color w:val="000000"/>
          <w:sz w:val="28"/>
          <w:szCs w:val="28"/>
        </w:rPr>
        <w:t xml:space="preserve">анализировать её и проверять на </w:t>
      </w:r>
      <w:r w:rsidRPr="008D755B">
        <w:rPr>
          <w:rFonts w:ascii="Arial" w:hAnsi="Arial" w:cs="Arial"/>
          <w:color w:val="000000"/>
          <w:sz w:val="28"/>
          <w:szCs w:val="28"/>
        </w:rPr>
        <w:t>достоверность, видеть причинно-следственны</w:t>
      </w:r>
      <w:r w:rsidR="0063072C">
        <w:rPr>
          <w:rFonts w:ascii="Arial" w:hAnsi="Arial" w:cs="Arial"/>
          <w:color w:val="000000"/>
          <w:sz w:val="28"/>
          <w:szCs w:val="28"/>
        </w:rPr>
        <w:t xml:space="preserve">е связи, отбрасывать ненужное и </w:t>
      </w:r>
      <w:r w:rsidRPr="008D755B">
        <w:rPr>
          <w:rFonts w:ascii="Arial" w:hAnsi="Arial" w:cs="Arial"/>
          <w:color w:val="000000"/>
          <w:sz w:val="28"/>
          <w:szCs w:val="28"/>
        </w:rPr>
        <w:t xml:space="preserve">выделять главное, делать выводы. </w:t>
      </w:r>
    </w:p>
    <w:p w:rsidR="007B4ED0" w:rsidRPr="008D755B" w:rsidRDefault="007B4ED0" w:rsidP="004A11E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D755B">
        <w:rPr>
          <w:rFonts w:ascii="Arial" w:hAnsi="Arial" w:cs="Arial"/>
          <w:b/>
          <w:color w:val="000000"/>
          <w:sz w:val="28"/>
          <w:szCs w:val="28"/>
        </w:rPr>
        <w:t>Креативность</w:t>
      </w:r>
      <w:proofErr w:type="spellEnd"/>
      <w:r w:rsidR="006307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755B">
        <w:rPr>
          <w:rFonts w:ascii="Arial" w:hAnsi="Arial" w:cs="Arial"/>
          <w:color w:val="000000"/>
          <w:sz w:val="28"/>
          <w:szCs w:val="28"/>
        </w:rPr>
        <w:t>— любознательность и продуцирование собственных идей; обработка предложенных идей; умение нешаблонно мыслить, находить неожиданные решения проблемы, гибко реагировать на происходящие изменения; сопротивляться преждевременному завершению, преодолевать трудности, быть устойчивым к неопределенности.</w:t>
      </w:r>
    </w:p>
    <w:p w:rsidR="007B4ED0" w:rsidRPr="008D755B" w:rsidRDefault="007B4ED0" w:rsidP="004A11E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D755B">
        <w:rPr>
          <w:rFonts w:ascii="Arial" w:hAnsi="Arial" w:cs="Arial"/>
          <w:b/>
          <w:color w:val="000000"/>
          <w:sz w:val="28"/>
          <w:szCs w:val="28"/>
        </w:rPr>
        <w:t>Коммуникативные навыки</w:t>
      </w:r>
      <w:r w:rsidR="006307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755B">
        <w:rPr>
          <w:rFonts w:ascii="Arial" w:hAnsi="Arial" w:cs="Arial"/>
          <w:color w:val="000000"/>
          <w:sz w:val="28"/>
          <w:szCs w:val="28"/>
        </w:rPr>
        <w:t>— умение общаться, доносить свою мысль, слышать собеседника, договариваться;</w:t>
      </w:r>
      <w:r w:rsidR="00D14544">
        <w:rPr>
          <w:rFonts w:ascii="Arial" w:hAnsi="Arial" w:cs="Arial"/>
          <w:color w:val="000000"/>
          <w:sz w:val="28"/>
          <w:szCs w:val="28"/>
        </w:rPr>
        <w:t xml:space="preserve"> </w:t>
      </w:r>
      <w:r w:rsidRPr="008D755B">
        <w:rPr>
          <w:rFonts w:ascii="Arial" w:hAnsi="Arial" w:cs="Arial"/>
          <w:color w:val="000000"/>
          <w:sz w:val="28"/>
          <w:szCs w:val="28"/>
        </w:rPr>
        <w:t>оценка ситуации и результатов взаимодействия.</w:t>
      </w:r>
    </w:p>
    <w:p w:rsidR="007B4ED0" w:rsidRPr="008D755B" w:rsidRDefault="0063072C" w:rsidP="004A11E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Координация </w:t>
      </w:r>
      <w:r w:rsidR="007B4ED0" w:rsidRPr="008D755B">
        <w:rPr>
          <w:rFonts w:ascii="Arial" w:hAnsi="Arial" w:cs="Arial"/>
          <w:b/>
          <w:color w:val="000000"/>
          <w:sz w:val="28"/>
          <w:szCs w:val="28"/>
        </w:rPr>
        <w:t xml:space="preserve">и </w:t>
      </w:r>
      <w:proofErr w:type="spellStart"/>
      <w:r w:rsidR="007B4ED0" w:rsidRPr="008D755B">
        <w:rPr>
          <w:rFonts w:ascii="Arial" w:hAnsi="Arial" w:cs="Arial"/>
          <w:b/>
          <w:color w:val="000000"/>
          <w:sz w:val="28"/>
          <w:szCs w:val="28"/>
        </w:rPr>
        <w:t>командность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— способность работать в </w:t>
      </w:r>
      <w:r w:rsidR="007B4ED0" w:rsidRPr="008D755B">
        <w:rPr>
          <w:rFonts w:ascii="Arial" w:hAnsi="Arial" w:cs="Arial"/>
          <w:color w:val="000000"/>
          <w:sz w:val="28"/>
          <w:szCs w:val="28"/>
        </w:rPr>
        <w:t>команде, бра</w:t>
      </w:r>
      <w:r>
        <w:rPr>
          <w:rFonts w:ascii="Arial" w:hAnsi="Arial" w:cs="Arial"/>
          <w:color w:val="000000"/>
          <w:sz w:val="28"/>
          <w:szCs w:val="28"/>
        </w:rPr>
        <w:t xml:space="preserve">ть на себя как лидерские, так и </w:t>
      </w:r>
      <w:r w:rsidR="007B4ED0" w:rsidRPr="008D755B">
        <w:rPr>
          <w:rFonts w:ascii="Arial" w:hAnsi="Arial" w:cs="Arial"/>
          <w:color w:val="000000"/>
          <w:sz w:val="28"/>
          <w:szCs w:val="28"/>
        </w:rPr>
        <w:t>исполнительские функции, распределять роли, контролировать выполнение задач.</w:t>
      </w:r>
    </w:p>
    <w:p w:rsidR="007B4ED0" w:rsidRPr="008D755B" w:rsidRDefault="007B4ED0" w:rsidP="004A11E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8D755B">
        <w:rPr>
          <w:rFonts w:ascii="Arial" w:eastAsia="Times New Roman" w:hAnsi="Arial" w:cs="Arial"/>
          <w:sz w:val="28"/>
          <w:szCs w:val="28"/>
        </w:rPr>
        <w:t xml:space="preserve">Никакие знания и навыки не передаются иначе как от человека </w:t>
      </w:r>
      <w:proofErr w:type="gramStart"/>
      <w:r w:rsidRPr="008D755B">
        <w:rPr>
          <w:rFonts w:ascii="Arial" w:eastAsia="Times New Roman" w:hAnsi="Arial" w:cs="Arial"/>
          <w:sz w:val="28"/>
          <w:szCs w:val="28"/>
        </w:rPr>
        <w:t>к</w:t>
      </w:r>
      <w:proofErr w:type="gramEnd"/>
      <w:r w:rsidRPr="008D755B">
        <w:rPr>
          <w:rFonts w:ascii="Arial" w:eastAsia="Times New Roman" w:hAnsi="Arial" w:cs="Arial"/>
          <w:sz w:val="28"/>
          <w:szCs w:val="28"/>
        </w:rPr>
        <w:t xml:space="preserve"> человеку. </w:t>
      </w:r>
      <w:r>
        <w:rPr>
          <w:rFonts w:ascii="Arial" w:eastAsia="Times New Roman" w:hAnsi="Arial" w:cs="Arial"/>
          <w:sz w:val="28"/>
          <w:szCs w:val="28"/>
        </w:rPr>
        <w:t xml:space="preserve">За </w:t>
      </w:r>
      <w:r w:rsidRPr="008D755B">
        <w:rPr>
          <w:rFonts w:ascii="Arial" w:eastAsia="Times New Roman" w:hAnsi="Arial" w:cs="Arial"/>
          <w:sz w:val="28"/>
          <w:szCs w:val="28"/>
        </w:rPr>
        <w:t>каждым успешным человеком в любой сфере деятельности всегда есть</w:t>
      </w:r>
      <w:r w:rsidR="0063072C">
        <w:rPr>
          <w:rFonts w:ascii="Arial" w:eastAsia="Times New Roman" w:hAnsi="Arial" w:cs="Arial"/>
          <w:sz w:val="28"/>
          <w:szCs w:val="28"/>
        </w:rPr>
        <w:t xml:space="preserve"> учитель, </w:t>
      </w:r>
      <w:r>
        <w:rPr>
          <w:rFonts w:ascii="Arial" w:eastAsia="Times New Roman" w:hAnsi="Arial" w:cs="Arial"/>
          <w:sz w:val="28"/>
          <w:szCs w:val="28"/>
        </w:rPr>
        <w:t>всегда есть наставник</w:t>
      </w:r>
      <w:r w:rsidRPr="008D755B"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Данная анкета направлена на изучение уровня развития гибких навыков у педагогов.</w:t>
      </w:r>
    </w:p>
    <w:p w:rsidR="007B4ED0" w:rsidRPr="008D755B" w:rsidRDefault="007B4ED0" w:rsidP="004A11ED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B4ED0" w:rsidRDefault="00D14544" w:rsidP="007B4E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67310</wp:posOffset>
            </wp:positionV>
            <wp:extent cx="3343275" cy="2000250"/>
            <wp:effectExtent l="19050" t="0" r="9525" b="0"/>
            <wp:wrapNone/>
            <wp:docPr id="3" name="Рисунок 3" descr="C:\Users\2-KAB\Desktop\4-к компетенции\картинки софт скилс\header_1363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-KAB\Desktop\4-к компетенции\картинки софт скилс\header_13634_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ED0" w:rsidRPr="008D755B" w:rsidRDefault="007B4ED0" w:rsidP="007B4E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B4ED0" w:rsidRPr="008D755B" w:rsidRDefault="007B4ED0" w:rsidP="007B4ED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B4ED0" w:rsidRPr="002D754D" w:rsidRDefault="00D14544" w:rsidP="008C6F75">
      <w:p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  <w:r w:rsidR="007B4ED0" w:rsidRPr="008D755B">
        <w:rPr>
          <w:rFonts w:ascii="Arial" w:eastAsia="Times New Roman" w:hAnsi="Arial" w:cs="Arial"/>
          <w:b/>
          <w:sz w:val="28"/>
          <w:szCs w:val="28"/>
        </w:rPr>
        <w:lastRenderedPageBreak/>
        <w:t>Инструкция:</w:t>
      </w:r>
      <w:r w:rsidR="007B4ED0" w:rsidRPr="008D755B">
        <w:rPr>
          <w:rFonts w:ascii="Arial" w:eastAsia="Times New Roman" w:hAnsi="Arial" w:cs="Arial"/>
          <w:sz w:val="28"/>
          <w:szCs w:val="28"/>
        </w:rPr>
        <w:t xml:space="preserve"> оцените уровень развития гибкого навыка лично у Вас, отметьте знаком «+» в соответствующей графе. </w:t>
      </w:r>
      <w:r w:rsidR="007B4ED0" w:rsidRPr="008D755B">
        <w:rPr>
          <w:rFonts w:ascii="Arial" w:hAnsi="Arial" w:cs="Arial"/>
          <w:b/>
          <w:sz w:val="28"/>
          <w:szCs w:val="28"/>
        </w:rPr>
        <w:t>Помните:</w:t>
      </w:r>
      <w:r w:rsidR="007B4ED0" w:rsidRPr="008D755B">
        <w:rPr>
          <w:rFonts w:ascii="Arial" w:eastAsia="Times New Roman" w:hAnsi="Arial" w:cs="Arial"/>
          <w:sz w:val="28"/>
          <w:szCs w:val="28"/>
        </w:rPr>
        <w:t xml:space="preserve"> важно себя не переоценить и не недооценить. Постарайтесь наиболее честно ответить себе - на каком уровне у </w:t>
      </w:r>
      <w:r w:rsidR="00022138">
        <w:rPr>
          <w:rFonts w:ascii="Arial" w:eastAsia="Times New Roman" w:hAnsi="Arial" w:cs="Arial"/>
          <w:sz w:val="28"/>
          <w:szCs w:val="28"/>
        </w:rPr>
        <w:t>В</w:t>
      </w:r>
      <w:r w:rsidR="007B4ED0" w:rsidRPr="008D755B">
        <w:rPr>
          <w:rFonts w:ascii="Arial" w:eastAsia="Times New Roman" w:hAnsi="Arial" w:cs="Arial"/>
          <w:sz w:val="28"/>
          <w:szCs w:val="28"/>
        </w:rPr>
        <w:t xml:space="preserve">ас находится тот или иной навык. Далее </w:t>
      </w:r>
      <w:r w:rsidR="00022138">
        <w:rPr>
          <w:rFonts w:ascii="Arial" w:eastAsia="Times New Roman" w:hAnsi="Arial" w:cs="Arial"/>
          <w:sz w:val="28"/>
          <w:szCs w:val="28"/>
        </w:rPr>
        <w:t>В</w:t>
      </w:r>
      <w:r w:rsidR="007B4ED0" w:rsidRPr="008D755B">
        <w:rPr>
          <w:rFonts w:ascii="Arial" w:eastAsia="Times New Roman" w:hAnsi="Arial" w:cs="Arial"/>
          <w:sz w:val="28"/>
          <w:szCs w:val="28"/>
        </w:rPr>
        <w:t>ы сможете использовать это для наиболее эффективного составления своего индивидуального плана развития (ИПР).</w:t>
      </w:r>
    </w:p>
    <w:tbl>
      <w:tblPr>
        <w:tblStyle w:val="a6"/>
        <w:tblW w:w="0" w:type="auto"/>
        <w:jc w:val="center"/>
        <w:tblInd w:w="-999" w:type="dxa"/>
        <w:tblLayout w:type="fixed"/>
        <w:tblLook w:val="04A0"/>
      </w:tblPr>
      <w:tblGrid>
        <w:gridCol w:w="6387"/>
        <w:gridCol w:w="992"/>
        <w:gridCol w:w="992"/>
        <w:gridCol w:w="895"/>
        <w:gridCol w:w="954"/>
      </w:tblGrid>
      <w:tr w:rsidR="007B4ED0" w:rsidRPr="002D754D" w:rsidTr="00901D08">
        <w:trPr>
          <w:cantSplit/>
          <w:trHeight w:val="2390"/>
          <w:jc w:val="center"/>
        </w:trPr>
        <w:tc>
          <w:tcPr>
            <w:tcW w:w="6387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D754D">
              <w:rPr>
                <w:rFonts w:ascii="Arial" w:hAnsi="Arial" w:cs="Arial"/>
                <w:b/>
                <w:sz w:val="26"/>
                <w:szCs w:val="26"/>
              </w:rPr>
              <w:t>Уровень развития гибкого навыка</w:t>
            </w:r>
          </w:p>
        </w:tc>
        <w:tc>
          <w:tcPr>
            <w:tcW w:w="992" w:type="dxa"/>
            <w:textDirection w:val="btLr"/>
            <w:vAlign w:val="center"/>
          </w:tcPr>
          <w:p w:rsidR="007B4ED0" w:rsidRPr="002D754D" w:rsidRDefault="007B4ED0" w:rsidP="00D14544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D754D">
              <w:rPr>
                <w:rFonts w:ascii="Arial" w:hAnsi="Arial" w:cs="Arial"/>
                <w:b/>
                <w:sz w:val="26"/>
                <w:szCs w:val="26"/>
              </w:rPr>
              <w:t>Критическое мышление</w:t>
            </w:r>
          </w:p>
        </w:tc>
        <w:tc>
          <w:tcPr>
            <w:tcW w:w="992" w:type="dxa"/>
            <w:textDirection w:val="btLr"/>
            <w:vAlign w:val="center"/>
          </w:tcPr>
          <w:p w:rsidR="007B4ED0" w:rsidRPr="002D754D" w:rsidRDefault="007B4ED0" w:rsidP="00D14544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2D754D">
              <w:rPr>
                <w:rFonts w:ascii="Arial" w:hAnsi="Arial" w:cs="Arial"/>
                <w:b/>
                <w:sz w:val="26"/>
                <w:szCs w:val="26"/>
              </w:rPr>
              <w:t>Креативность</w:t>
            </w:r>
            <w:proofErr w:type="spellEnd"/>
          </w:p>
        </w:tc>
        <w:tc>
          <w:tcPr>
            <w:tcW w:w="895" w:type="dxa"/>
            <w:textDirection w:val="btLr"/>
            <w:vAlign w:val="center"/>
          </w:tcPr>
          <w:p w:rsidR="007B4ED0" w:rsidRPr="002D754D" w:rsidRDefault="007B4ED0" w:rsidP="00D14544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D754D">
              <w:rPr>
                <w:rFonts w:ascii="Arial" w:hAnsi="Arial" w:cs="Arial"/>
                <w:b/>
                <w:sz w:val="26"/>
                <w:szCs w:val="26"/>
              </w:rPr>
              <w:t>Коммуникация</w:t>
            </w:r>
          </w:p>
        </w:tc>
        <w:tc>
          <w:tcPr>
            <w:tcW w:w="954" w:type="dxa"/>
            <w:textDirection w:val="btLr"/>
            <w:vAlign w:val="center"/>
          </w:tcPr>
          <w:p w:rsidR="007B4ED0" w:rsidRPr="002D754D" w:rsidRDefault="007B4ED0" w:rsidP="00D14544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D754D">
              <w:rPr>
                <w:rFonts w:ascii="Arial" w:hAnsi="Arial" w:cs="Arial"/>
                <w:b/>
                <w:sz w:val="26"/>
                <w:szCs w:val="26"/>
              </w:rPr>
              <w:t xml:space="preserve">Координация - </w:t>
            </w:r>
            <w:proofErr w:type="spellStart"/>
            <w:r w:rsidRPr="002D754D">
              <w:rPr>
                <w:rFonts w:ascii="Arial" w:hAnsi="Arial" w:cs="Arial"/>
                <w:b/>
                <w:sz w:val="26"/>
                <w:szCs w:val="26"/>
              </w:rPr>
              <w:t>командность</w:t>
            </w:r>
            <w:proofErr w:type="spellEnd"/>
          </w:p>
        </w:tc>
      </w:tr>
      <w:tr w:rsidR="007B4ED0" w:rsidRPr="002D754D" w:rsidTr="00901D08">
        <w:trPr>
          <w:jc w:val="center"/>
        </w:trPr>
        <w:tc>
          <w:tcPr>
            <w:tcW w:w="6387" w:type="dxa"/>
            <w:vAlign w:val="center"/>
          </w:tcPr>
          <w:p w:rsidR="007B4ED0" w:rsidRPr="00D14544" w:rsidRDefault="007B4ED0" w:rsidP="004A11ED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4544">
              <w:rPr>
                <w:rFonts w:ascii="Arial" w:hAnsi="Arial" w:cs="Arial"/>
                <w:b/>
                <w:sz w:val="32"/>
                <w:szCs w:val="32"/>
              </w:rPr>
              <w:t xml:space="preserve">5 – мастер </w:t>
            </w:r>
            <w:r w:rsidRPr="00D14544">
              <w:rPr>
                <w:rFonts w:ascii="Arial" w:hAnsi="Arial" w:cs="Arial"/>
                <w:sz w:val="32"/>
                <w:szCs w:val="32"/>
              </w:rPr>
              <w:t xml:space="preserve">(уровень </w:t>
            </w:r>
            <w:r w:rsidR="004A11ED">
              <w:rPr>
                <w:rFonts w:ascii="Arial" w:hAnsi="Arial" w:cs="Arial"/>
                <w:sz w:val="32"/>
                <w:szCs w:val="32"/>
              </w:rPr>
              <w:t>развития, при котором В</w:t>
            </w:r>
            <w:r w:rsidRPr="00D14544">
              <w:rPr>
                <w:rFonts w:ascii="Arial" w:hAnsi="Arial" w:cs="Arial"/>
                <w:sz w:val="32"/>
                <w:szCs w:val="32"/>
              </w:rPr>
              <w:t xml:space="preserve">ы являетесь авторитетом и экспертом, </w:t>
            </w:r>
            <w:r w:rsidR="004A11ED">
              <w:rPr>
                <w:rFonts w:ascii="Arial" w:hAnsi="Arial" w:cs="Arial"/>
                <w:sz w:val="32"/>
                <w:szCs w:val="32"/>
              </w:rPr>
              <w:t>В</w:t>
            </w:r>
            <w:r w:rsidRPr="00D14544">
              <w:rPr>
                <w:rFonts w:ascii="Arial" w:hAnsi="Arial" w:cs="Arial"/>
                <w:sz w:val="32"/>
                <w:szCs w:val="32"/>
              </w:rPr>
              <w:t>ы способны передавать другим необходимые знания и умения для освоения и развития данного навыка)</w:t>
            </w:r>
          </w:p>
        </w:tc>
        <w:tc>
          <w:tcPr>
            <w:tcW w:w="992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5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4ED0" w:rsidRPr="002D754D" w:rsidTr="00901D08">
        <w:trPr>
          <w:jc w:val="center"/>
        </w:trPr>
        <w:tc>
          <w:tcPr>
            <w:tcW w:w="6387" w:type="dxa"/>
            <w:vAlign w:val="center"/>
          </w:tcPr>
          <w:p w:rsidR="007B4ED0" w:rsidRPr="00D14544" w:rsidRDefault="007B4ED0" w:rsidP="004A11ED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4544">
              <w:rPr>
                <w:rFonts w:ascii="Arial" w:hAnsi="Arial" w:cs="Arial"/>
                <w:b/>
                <w:sz w:val="32"/>
                <w:szCs w:val="32"/>
              </w:rPr>
              <w:t xml:space="preserve">4 – продвинутый пользователь </w:t>
            </w:r>
            <w:r w:rsidRPr="00D14544">
              <w:rPr>
                <w:rFonts w:ascii="Arial" w:hAnsi="Arial" w:cs="Arial"/>
                <w:sz w:val="32"/>
                <w:szCs w:val="32"/>
              </w:rPr>
              <w:t xml:space="preserve">(особо высокая степень развития навыка, </w:t>
            </w:r>
            <w:r w:rsidR="004A11ED">
              <w:rPr>
                <w:rFonts w:ascii="Arial" w:hAnsi="Arial" w:cs="Arial"/>
                <w:sz w:val="32"/>
                <w:szCs w:val="32"/>
              </w:rPr>
              <w:t>В</w:t>
            </w:r>
            <w:r w:rsidRPr="00D14544">
              <w:rPr>
                <w:rFonts w:ascii="Arial" w:hAnsi="Arial" w:cs="Arial"/>
                <w:sz w:val="32"/>
                <w:szCs w:val="32"/>
              </w:rPr>
              <w:t>ы способны применять навык  в нестандартных ситуациях или ситуациях повышенной сложности)</w:t>
            </w:r>
          </w:p>
        </w:tc>
        <w:tc>
          <w:tcPr>
            <w:tcW w:w="992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5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4ED0" w:rsidRPr="002D754D" w:rsidTr="00901D08">
        <w:trPr>
          <w:jc w:val="center"/>
        </w:trPr>
        <w:tc>
          <w:tcPr>
            <w:tcW w:w="6387" w:type="dxa"/>
            <w:vAlign w:val="center"/>
          </w:tcPr>
          <w:p w:rsidR="007B4ED0" w:rsidRPr="00D14544" w:rsidRDefault="007B4ED0" w:rsidP="00B43BD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4544">
              <w:rPr>
                <w:rFonts w:ascii="Arial" w:hAnsi="Arial" w:cs="Arial"/>
                <w:b/>
                <w:sz w:val="32"/>
                <w:szCs w:val="32"/>
              </w:rPr>
              <w:t xml:space="preserve">3 – опытный </w:t>
            </w:r>
            <w:r w:rsidR="004A11ED">
              <w:rPr>
                <w:rFonts w:ascii="Arial" w:hAnsi="Arial" w:cs="Arial"/>
                <w:sz w:val="32"/>
                <w:szCs w:val="32"/>
              </w:rPr>
              <w:t>(В</w:t>
            </w:r>
            <w:r w:rsidRPr="00D14544">
              <w:rPr>
                <w:rFonts w:ascii="Arial" w:hAnsi="Arial" w:cs="Arial"/>
                <w:sz w:val="32"/>
                <w:szCs w:val="32"/>
              </w:rPr>
              <w:t>ы полностью освоили данный навык, с помощью навыка эффективно справляетесь со всеми стандартными ситуациями)</w:t>
            </w:r>
          </w:p>
        </w:tc>
        <w:tc>
          <w:tcPr>
            <w:tcW w:w="992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5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4ED0" w:rsidRPr="002D754D" w:rsidTr="00901D08">
        <w:trPr>
          <w:jc w:val="center"/>
        </w:trPr>
        <w:tc>
          <w:tcPr>
            <w:tcW w:w="6387" w:type="dxa"/>
            <w:vAlign w:val="center"/>
          </w:tcPr>
          <w:p w:rsidR="007B4ED0" w:rsidRPr="00D14544" w:rsidRDefault="007B4ED0" w:rsidP="00B43BD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4544">
              <w:rPr>
                <w:rFonts w:ascii="Arial" w:hAnsi="Arial" w:cs="Arial"/>
                <w:b/>
                <w:sz w:val="32"/>
                <w:szCs w:val="32"/>
              </w:rPr>
              <w:t xml:space="preserve">2 – развивающийся </w:t>
            </w:r>
            <w:r w:rsidRPr="00D14544">
              <w:rPr>
                <w:rFonts w:ascii="Arial" w:hAnsi="Arial" w:cs="Arial"/>
                <w:sz w:val="32"/>
                <w:szCs w:val="32"/>
              </w:rPr>
              <w:t>(находитесь в процессе освоения данного навыка, понимаете его важность, но не всегда эффективно применяете его)</w:t>
            </w:r>
          </w:p>
        </w:tc>
        <w:tc>
          <w:tcPr>
            <w:tcW w:w="992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5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4ED0" w:rsidRPr="002D754D" w:rsidTr="00901D08">
        <w:trPr>
          <w:jc w:val="center"/>
        </w:trPr>
        <w:tc>
          <w:tcPr>
            <w:tcW w:w="6387" w:type="dxa"/>
            <w:vAlign w:val="center"/>
          </w:tcPr>
          <w:p w:rsidR="007B4ED0" w:rsidRPr="00D14544" w:rsidRDefault="007B4ED0" w:rsidP="00B43BD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4544">
              <w:rPr>
                <w:rFonts w:ascii="Arial" w:hAnsi="Arial" w:cs="Arial"/>
                <w:b/>
                <w:sz w:val="32"/>
                <w:szCs w:val="32"/>
              </w:rPr>
              <w:t xml:space="preserve">1 – «зеленый» </w:t>
            </w:r>
            <w:r w:rsidR="004A11ED">
              <w:rPr>
                <w:rFonts w:ascii="Arial" w:hAnsi="Arial" w:cs="Arial"/>
                <w:sz w:val="32"/>
                <w:szCs w:val="32"/>
              </w:rPr>
              <w:t>(В</w:t>
            </w:r>
            <w:r w:rsidRPr="00D14544">
              <w:rPr>
                <w:rFonts w:ascii="Arial" w:hAnsi="Arial" w:cs="Arial"/>
                <w:sz w:val="32"/>
                <w:szCs w:val="32"/>
              </w:rPr>
              <w:t>ы не владеете навыком, не понимаете его важность, не пытаетесь  применять и развивать данный навык)</w:t>
            </w:r>
          </w:p>
        </w:tc>
        <w:tc>
          <w:tcPr>
            <w:tcW w:w="992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5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4" w:type="dxa"/>
            <w:vAlign w:val="center"/>
          </w:tcPr>
          <w:p w:rsidR="007B4ED0" w:rsidRPr="002D754D" w:rsidRDefault="007B4ED0" w:rsidP="00B43B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B4ED0" w:rsidRDefault="007B4ED0" w:rsidP="007B4ED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14544" w:rsidRDefault="00D14544" w:rsidP="007B4ED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7B4ED0" w:rsidRPr="00901D08" w:rsidRDefault="007B4ED0" w:rsidP="007B4ED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D14544">
        <w:rPr>
          <w:rFonts w:ascii="Arial" w:hAnsi="Arial" w:cs="Arial"/>
          <w:b/>
          <w:i/>
          <w:color w:val="000000"/>
          <w:sz w:val="28"/>
          <w:szCs w:val="28"/>
        </w:rPr>
        <w:t>Выражаем Вам благодарность за участие в анкетировании!</w:t>
      </w: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7B4ED0" w:rsidRPr="008C6F75" w:rsidRDefault="007B4ED0" w:rsidP="008C6F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6F75">
        <w:rPr>
          <w:rFonts w:ascii="Arial" w:hAnsi="Arial" w:cs="Arial"/>
          <w:b/>
          <w:bCs/>
          <w:sz w:val="28"/>
          <w:szCs w:val="28"/>
        </w:rPr>
        <w:lastRenderedPageBreak/>
        <w:t>Глоссарий</w:t>
      </w:r>
    </w:p>
    <w:p w:rsidR="005C27E5" w:rsidRPr="008C6F75" w:rsidRDefault="00901D08" w:rsidP="008C6F75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C6F75">
        <w:rPr>
          <w:rFonts w:ascii="Arial" w:eastAsia="Times New Roman" w:hAnsi="Arial" w:cs="Arial"/>
          <w:b/>
          <w:sz w:val="28"/>
          <w:szCs w:val="28"/>
        </w:rPr>
        <w:t>Жесткие навыки</w:t>
      </w:r>
      <w:r w:rsidRPr="008C6F75">
        <w:rPr>
          <w:rFonts w:ascii="Arial" w:eastAsia="Times New Roman" w:hAnsi="Arial" w:cs="Arial"/>
          <w:sz w:val="28"/>
          <w:szCs w:val="28"/>
        </w:rPr>
        <w:t xml:space="preserve"> (</w:t>
      </w:r>
      <w:r w:rsidRPr="008C6F75">
        <w:rPr>
          <w:rFonts w:ascii="Arial" w:eastAsia="Times New Roman" w:hAnsi="Arial" w:cs="Arial"/>
          <w:sz w:val="28"/>
          <w:szCs w:val="28"/>
          <w:lang w:val="en-US"/>
        </w:rPr>
        <w:t>hard</w:t>
      </w:r>
      <w:r w:rsidRPr="008C6F75">
        <w:rPr>
          <w:rFonts w:ascii="Arial" w:eastAsia="Times New Roman" w:hAnsi="Arial" w:cs="Arial"/>
          <w:sz w:val="28"/>
          <w:szCs w:val="28"/>
        </w:rPr>
        <w:t>-</w:t>
      </w:r>
      <w:r w:rsidRPr="008C6F75">
        <w:rPr>
          <w:rFonts w:ascii="Arial" w:eastAsia="Times New Roman" w:hAnsi="Arial" w:cs="Arial"/>
          <w:sz w:val="28"/>
          <w:szCs w:val="28"/>
          <w:lang w:val="en-US"/>
        </w:rPr>
        <w:t>skills</w:t>
      </w:r>
      <w:r w:rsidRPr="008C6F75">
        <w:rPr>
          <w:rFonts w:ascii="Arial" w:eastAsia="Times New Roman" w:hAnsi="Arial" w:cs="Arial"/>
          <w:sz w:val="28"/>
          <w:szCs w:val="28"/>
        </w:rPr>
        <w:t xml:space="preserve">) - навыки, связанные с конкретной профессиональной деятельностью, легко поддающиеся измерениям при помощи экзаменов и аттестаций, например, владение </w:t>
      </w:r>
      <w:r w:rsidR="00B2618A" w:rsidRPr="008C6F75">
        <w:rPr>
          <w:rFonts w:ascii="Arial" w:eastAsia="Times New Roman" w:hAnsi="Arial" w:cs="Arial"/>
          <w:sz w:val="28"/>
          <w:szCs w:val="28"/>
        </w:rPr>
        <w:t>иностранным языком</w:t>
      </w:r>
      <w:r w:rsidRPr="008C6F75">
        <w:rPr>
          <w:rFonts w:ascii="Arial" w:eastAsia="Times New Roman" w:hAnsi="Arial" w:cs="Arial"/>
          <w:sz w:val="28"/>
          <w:szCs w:val="28"/>
        </w:rPr>
        <w:t>, специализированными компьютерными программами, вождение транспортного средства.</w:t>
      </w:r>
    </w:p>
    <w:p w:rsidR="007B4ED0" w:rsidRDefault="00901D08" w:rsidP="008C6F75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C6F75">
        <w:rPr>
          <w:rFonts w:ascii="Arial" w:eastAsia="Times New Roman" w:hAnsi="Arial" w:cs="Arial"/>
          <w:b/>
          <w:sz w:val="28"/>
          <w:szCs w:val="28"/>
        </w:rPr>
        <w:t>Гибкие навыки</w:t>
      </w:r>
      <w:r w:rsidRPr="008C6F75">
        <w:rPr>
          <w:rFonts w:ascii="Arial" w:eastAsia="Times New Roman" w:hAnsi="Arial" w:cs="Arial"/>
          <w:sz w:val="28"/>
          <w:szCs w:val="28"/>
        </w:rPr>
        <w:t xml:space="preserve"> (мягкие компетенции, </w:t>
      </w:r>
      <w:r w:rsidRPr="008C6F75">
        <w:rPr>
          <w:rFonts w:ascii="Arial" w:eastAsia="Times New Roman" w:hAnsi="Arial" w:cs="Arial"/>
          <w:sz w:val="28"/>
          <w:szCs w:val="28"/>
          <w:lang w:val="en-US"/>
        </w:rPr>
        <w:t>soft</w:t>
      </w:r>
      <w:r w:rsidRPr="008C6F75">
        <w:rPr>
          <w:rFonts w:ascii="Arial" w:eastAsia="Times New Roman" w:hAnsi="Arial" w:cs="Arial"/>
          <w:sz w:val="28"/>
          <w:szCs w:val="28"/>
        </w:rPr>
        <w:t>-</w:t>
      </w:r>
      <w:r w:rsidRPr="008C6F75">
        <w:rPr>
          <w:rFonts w:ascii="Arial" w:eastAsia="Times New Roman" w:hAnsi="Arial" w:cs="Arial"/>
          <w:sz w:val="28"/>
          <w:szCs w:val="28"/>
          <w:lang w:val="en-US"/>
        </w:rPr>
        <w:t>skills</w:t>
      </w:r>
      <w:r w:rsidRPr="008C6F75">
        <w:rPr>
          <w:rFonts w:ascii="Arial" w:eastAsia="Times New Roman" w:hAnsi="Arial" w:cs="Arial"/>
          <w:sz w:val="28"/>
          <w:szCs w:val="28"/>
        </w:rPr>
        <w:t>) - социально-психологические навыки, которые пригодятся в</w:t>
      </w:r>
      <w:r w:rsidR="001C6A27">
        <w:rPr>
          <w:rFonts w:ascii="Arial" w:eastAsia="Times New Roman" w:hAnsi="Arial" w:cs="Arial"/>
          <w:sz w:val="28"/>
          <w:szCs w:val="28"/>
        </w:rPr>
        <w:t xml:space="preserve"> большинстве жизненных ситуаций</w:t>
      </w:r>
      <w:r w:rsidRPr="008C6F75">
        <w:rPr>
          <w:rFonts w:ascii="Arial" w:eastAsia="Times New Roman" w:hAnsi="Arial" w:cs="Arial"/>
          <w:sz w:val="28"/>
          <w:szCs w:val="28"/>
        </w:rPr>
        <w:t>: коммуникативные, лидерские, командные, публичные, «</w:t>
      </w:r>
      <w:proofErr w:type="spellStart"/>
      <w:r w:rsidRPr="008C6F75">
        <w:rPr>
          <w:rFonts w:ascii="Arial" w:eastAsia="Times New Roman" w:hAnsi="Arial" w:cs="Arial"/>
          <w:sz w:val="28"/>
          <w:szCs w:val="28"/>
        </w:rPr>
        <w:t>мышленческие</w:t>
      </w:r>
      <w:proofErr w:type="spellEnd"/>
      <w:r w:rsidRPr="008C6F75">
        <w:rPr>
          <w:rFonts w:ascii="Arial" w:eastAsia="Times New Roman" w:hAnsi="Arial" w:cs="Arial"/>
          <w:sz w:val="28"/>
          <w:szCs w:val="28"/>
        </w:rPr>
        <w:t>» и другие.</w:t>
      </w:r>
    </w:p>
    <w:p w:rsidR="005C27E5" w:rsidRPr="005C27E5" w:rsidRDefault="005C27E5" w:rsidP="008C6F75">
      <w:pPr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</w:rPr>
      </w:pPr>
      <w:r w:rsidRPr="005C27E5">
        <w:rPr>
          <w:rFonts w:ascii="Arial" w:eastAsia="Times New Roman" w:hAnsi="Arial" w:cs="Arial"/>
          <w:b/>
          <w:sz w:val="28"/>
          <w:szCs w:val="28"/>
          <w:lang w:val="en-US"/>
        </w:rPr>
        <w:t>Digital</w:t>
      </w:r>
      <w:r w:rsidRPr="005C27E5">
        <w:rPr>
          <w:rFonts w:ascii="Arial" w:eastAsia="Times New Roman" w:hAnsi="Arial" w:cs="Arial"/>
          <w:b/>
          <w:sz w:val="28"/>
          <w:szCs w:val="28"/>
        </w:rPr>
        <w:t>-</w:t>
      </w:r>
      <w:r w:rsidRPr="0002213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5C27E5">
        <w:rPr>
          <w:rFonts w:ascii="Arial" w:eastAsia="Times New Roman" w:hAnsi="Arial" w:cs="Arial"/>
          <w:b/>
          <w:sz w:val="28"/>
          <w:szCs w:val="28"/>
          <w:lang w:val="en-US"/>
        </w:rPr>
        <w:t>skills</w:t>
      </w:r>
      <w:r w:rsidRPr="005C27E5">
        <w:rPr>
          <w:rFonts w:ascii="Arial" w:eastAsia="Times New Roman" w:hAnsi="Arial" w:cs="Arial"/>
          <w:sz w:val="28"/>
          <w:szCs w:val="28"/>
        </w:rPr>
        <w:t xml:space="preserve"> -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5C27E5">
        <w:rPr>
          <w:rFonts w:ascii="Arial" w:eastAsia="Times New Roman" w:hAnsi="Arial" w:cs="Arial"/>
          <w:sz w:val="28"/>
          <w:szCs w:val="28"/>
        </w:rPr>
        <w:t>цифровые навыки.</w:t>
      </w:r>
    </w:p>
    <w:p w:rsidR="008C6F75" w:rsidRPr="008C6F75" w:rsidRDefault="008C6F75" w:rsidP="008C6F75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8C6F75">
        <w:rPr>
          <w:rFonts w:ascii="Arial" w:hAnsi="Arial" w:cs="Arial"/>
          <w:b/>
          <w:sz w:val="28"/>
          <w:szCs w:val="28"/>
          <w:lang w:val="en-US"/>
        </w:rPr>
        <w:t>S</w:t>
      </w:r>
      <w:r w:rsidRPr="008C6F75">
        <w:rPr>
          <w:rFonts w:ascii="Arial" w:hAnsi="Arial" w:cs="Arial"/>
          <w:b/>
          <w:sz w:val="28"/>
          <w:szCs w:val="28"/>
        </w:rPr>
        <w:t>elf-менеджмент</w:t>
      </w:r>
      <w:r w:rsidRPr="008C6F75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вид человеческой деятельности по управлению</w:t>
      </w:r>
      <w:r w:rsidRPr="008C6F75">
        <w:rPr>
          <w:rFonts w:ascii="Arial" w:hAnsi="Arial" w:cs="Arial"/>
          <w:sz w:val="28"/>
          <w:szCs w:val="28"/>
        </w:rPr>
        <w:t xml:space="preserve"> собой</w:t>
      </w:r>
      <w:r>
        <w:rPr>
          <w:rFonts w:ascii="Arial" w:hAnsi="Arial" w:cs="Arial"/>
          <w:sz w:val="28"/>
          <w:szCs w:val="28"/>
        </w:rPr>
        <w:t xml:space="preserve"> для достижения поставленной цели;</w:t>
      </w:r>
      <w:r w:rsidRPr="008C6F75">
        <w:rPr>
          <w:rFonts w:ascii="Arial" w:hAnsi="Arial" w:cs="Arial"/>
          <w:sz w:val="28"/>
          <w:szCs w:val="28"/>
        </w:rPr>
        <w:t xml:space="preserve"> реализуется через навыки правильного планирования, деловых переговоров, управления временем, лидерства и </w:t>
      </w:r>
      <w:proofErr w:type="spellStart"/>
      <w:r w:rsidRPr="008C6F75">
        <w:rPr>
          <w:rFonts w:ascii="Arial" w:hAnsi="Arial" w:cs="Arial"/>
          <w:sz w:val="28"/>
          <w:szCs w:val="28"/>
        </w:rPr>
        <w:t>самомотивации</w:t>
      </w:r>
      <w:proofErr w:type="spellEnd"/>
      <w:r w:rsidRPr="008C6F75">
        <w:rPr>
          <w:rFonts w:ascii="Arial" w:hAnsi="Arial" w:cs="Arial"/>
          <w:sz w:val="28"/>
          <w:szCs w:val="28"/>
        </w:rPr>
        <w:t>.</w:t>
      </w:r>
      <w:proofErr w:type="gramEnd"/>
    </w:p>
    <w:p w:rsidR="00901D08" w:rsidRPr="008C6F75" w:rsidRDefault="00861B96" w:rsidP="008C6F75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C6F75">
        <w:rPr>
          <w:rFonts w:ascii="Arial" w:eastAsia="Times New Roman" w:hAnsi="Arial" w:cs="Arial"/>
          <w:b/>
          <w:sz w:val="28"/>
          <w:szCs w:val="28"/>
          <w:lang w:val="en-US"/>
        </w:rPr>
        <w:t>Time</w:t>
      </w:r>
      <w:r w:rsidR="001C6A27">
        <w:rPr>
          <w:rFonts w:ascii="Arial" w:eastAsia="Times New Roman" w:hAnsi="Arial" w:cs="Arial"/>
          <w:b/>
          <w:sz w:val="28"/>
          <w:szCs w:val="28"/>
        </w:rPr>
        <w:t>-менеджмент</w:t>
      </w:r>
      <w:r w:rsidRPr="008C6F75">
        <w:rPr>
          <w:rFonts w:ascii="Arial" w:eastAsia="Times New Roman" w:hAnsi="Arial" w:cs="Arial"/>
          <w:sz w:val="28"/>
          <w:szCs w:val="28"/>
        </w:rPr>
        <w:t xml:space="preserve"> - один из гибких навыков self-менеджмента</w:t>
      </w:r>
      <w:proofErr w:type="gramStart"/>
      <w:r w:rsidRPr="008C6F75">
        <w:rPr>
          <w:rFonts w:ascii="Arial" w:eastAsia="Times New Roman" w:hAnsi="Arial" w:cs="Arial"/>
          <w:sz w:val="28"/>
          <w:szCs w:val="28"/>
        </w:rPr>
        <w:t>,  помогает</w:t>
      </w:r>
      <w:proofErr w:type="gramEnd"/>
      <w:r w:rsidRPr="008C6F75">
        <w:rPr>
          <w:rFonts w:ascii="Arial" w:eastAsia="Times New Roman" w:hAnsi="Arial" w:cs="Arial"/>
          <w:sz w:val="28"/>
          <w:szCs w:val="28"/>
        </w:rPr>
        <w:t xml:space="preserve"> эффективно управлять своим временем</w:t>
      </w:r>
      <w:r w:rsidR="004A11ED">
        <w:rPr>
          <w:rFonts w:ascii="Arial" w:eastAsia="Times New Roman" w:hAnsi="Arial" w:cs="Arial"/>
          <w:sz w:val="28"/>
          <w:szCs w:val="28"/>
        </w:rPr>
        <w:t>.</w:t>
      </w:r>
    </w:p>
    <w:p w:rsidR="00B2618A" w:rsidRPr="008C6F75" w:rsidRDefault="00B2618A" w:rsidP="008C6F75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8C6F75">
        <w:rPr>
          <w:rFonts w:ascii="Arial" w:eastAsia="Times New Roman" w:hAnsi="Arial" w:cs="Arial"/>
          <w:b/>
          <w:sz w:val="28"/>
          <w:szCs w:val="28"/>
        </w:rPr>
        <w:t>Ментворкинг</w:t>
      </w:r>
      <w:proofErr w:type="spellEnd"/>
      <w:r w:rsidRPr="008C6F75">
        <w:rPr>
          <w:rFonts w:ascii="Arial" w:eastAsia="Times New Roman" w:hAnsi="Arial" w:cs="Arial"/>
          <w:sz w:val="28"/>
          <w:szCs w:val="28"/>
        </w:rPr>
        <w:t xml:space="preserve"> - путь получения новых знаний и умений, заключающийся в  обучении у других; работа с наставником, обладающим высоким уровнем развития определенной компетенции.</w:t>
      </w:r>
    </w:p>
    <w:p w:rsidR="00B2618A" w:rsidRPr="008C6F75" w:rsidRDefault="008C6F75" w:rsidP="008C6F75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8C6F75">
        <w:rPr>
          <w:rFonts w:ascii="Arial" w:eastAsia="Times New Roman" w:hAnsi="Arial" w:cs="Arial"/>
          <w:b/>
          <w:sz w:val="28"/>
          <w:szCs w:val="28"/>
        </w:rPr>
        <w:t>Воркшопы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- к</w:t>
      </w:r>
      <w:r w:rsidR="00485573" w:rsidRPr="008C6F75">
        <w:rPr>
          <w:rFonts w:ascii="Arial" w:eastAsia="Times New Roman" w:hAnsi="Arial" w:cs="Arial"/>
          <w:sz w:val="28"/>
          <w:szCs w:val="28"/>
        </w:rPr>
        <w:t>оллективные методы обучения, направленные на развитие гибких навыков</w:t>
      </w:r>
      <w:r>
        <w:rPr>
          <w:rFonts w:ascii="Arial" w:eastAsia="Times New Roman" w:hAnsi="Arial" w:cs="Arial"/>
          <w:sz w:val="28"/>
          <w:szCs w:val="28"/>
        </w:rPr>
        <w:t>:</w:t>
      </w:r>
      <w:r w:rsidR="00485573" w:rsidRPr="008C6F75">
        <w:rPr>
          <w:rFonts w:ascii="Arial" w:eastAsia="Times New Roman" w:hAnsi="Arial" w:cs="Arial"/>
          <w:sz w:val="28"/>
          <w:szCs w:val="28"/>
        </w:rPr>
        <w:t xml:space="preserve"> дискуссионный клуб, марафон, </w:t>
      </w:r>
      <w:proofErr w:type="spellStart"/>
      <w:r w:rsidR="00485573" w:rsidRPr="008C6F75">
        <w:rPr>
          <w:rFonts w:ascii="Arial" w:eastAsia="Times New Roman" w:hAnsi="Arial" w:cs="Arial"/>
          <w:sz w:val="28"/>
          <w:szCs w:val="28"/>
        </w:rPr>
        <w:t>тимбилдинг</w:t>
      </w:r>
      <w:proofErr w:type="spellEnd"/>
      <w:r w:rsidR="00485573" w:rsidRPr="008C6F75">
        <w:rPr>
          <w:rFonts w:ascii="Arial" w:eastAsia="Times New Roman" w:hAnsi="Arial" w:cs="Arial"/>
          <w:sz w:val="28"/>
          <w:szCs w:val="28"/>
        </w:rPr>
        <w:t xml:space="preserve">, мастерская, мозговой штурм, </w:t>
      </w:r>
      <w:proofErr w:type="spellStart"/>
      <w:r w:rsidR="00485573" w:rsidRPr="008C6F75">
        <w:rPr>
          <w:rFonts w:ascii="Arial" w:eastAsia="Times New Roman" w:hAnsi="Arial" w:cs="Arial"/>
          <w:sz w:val="28"/>
          <w:szCs w:val="28"/>
        </w:rPr>
        <w:t>квест</w:t>
      </w:r>
      <w:proofErr w:type="spellEnd"/>
      <w:r w:rsidR="00485573" w:rsidRPr="008C6F75">
        <w:rPr>
          <w:rFonts w:ascii="Arial" w:eastAsia="Times New Roman" w:hAnsi="Arial" w:cs="Arial"/>
          <w:sz w:val="28"/>
          <w:szCs w:val="28"/>
        </w:rPr>
        <w:t xml:space="preserve">  и др.</w:t>
      </w:r>
    </w:p>
    <w:p w:rsidR="00B2618A" w:rsidRPr="008C6F75" w:rsidRDefault="008C6F75" w:rsidP="008C6F75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110490</wp:posOffset>
            </wp:positionV>
            <wp:extent cx="4530725" cy="2419350"/>
            <wp:effectExtent l="19050" t="0" r="3175" b="0"/>
            <wp:wrapNone/>
            <wp:docPr id="5" name="Рисунок 1" descr="https://www.cfin.ru/management/people/dev_val/soft-skill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fin.ru/management/people/dev_val/soft-skills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573" w:rsidRPr="008C6F75" w:rsidRDefault="00485573" w:rsidP="008C6F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85573" w:rsidRPr="008C6F75" w:rsidRDefault="00485573" w:rsidP="008C6F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85573" w:rsidRPr="008C6F75" w:rsidRDefault="00485573" w:rsidP="008C6F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85573" w:rsidRPr="008C6F75" w:rsidRDefault="00485573" w:rsidP="008C6F75">
      <w:pPr>
        <w:shd w:val="clear" w:color="auto" w:fill="FFFFFF"/>
        <w:spacing w:after="0" w:line="240" w:lineRule="auto"/>
        <w:ind w:left="400"/>
        <w:jc w:val="both"/>
        <w:rPr>
          <w:rFonts w:ascii="Arial" w:eastAsia="Times New Roman" w:hAnsi="Arial" w:cs="Arial"/>
          <w:sz w:val="28"/>
          <w:szCs w:val="28"/>
        </w:rPr>
      </w:pPr>
    </w:p>
    <w:p w:rsidR="00485573" w:rsidRPr="008C6F75" w:rsidRDefault="00485573" w:rsidP="008C6F75">
      <w:pPr>
        <w:shd w:val="clear" w:color="auto" w:fill="FFFFFF"/>
        <w:spacing w:after="0" w:line="240" w:lineRule="auto"/>
        <w:ind w:left="400"/>
        <w:jc w:val="both"/>
        <w:rPr>
          <w:rFonts w:ascii="Arial" w:eastAsia="Times New Roman" w:hAnsi="Arial" w:cs="Arial"/>
          <w:sz w:val="28"/>
          <w:szCs w:val="28"/>
        </w:rPr>
      </w:pPr>
    </w:p>
    <w:p w:rsidR="00485573" w:rsidRPr="008C6F75" w:rsidRDefault="00485573" w:rsidP="008C6F75">
      <w:pPr>
        <w:shd w:val="clear" w:color="auto" w:fill="FFFFFF"/>
        <w:spacing w:after="0" w:line="240" w:lineRule="auto"/>
        <w:ind w:left="400"/>
        <w:jc w:val="both"/>
        <w:rPr>
          <w:rFonts w:ascii="Arial" w:eastAsia="Times New Roman" w:hAnsi="Arial" w:cs="Arial"/>
          <w:sz w:val="28"/>
          <w:szCs w:val="28"/>
        </w:rPr>
      </w:pPr>
    </w:p>
    <w:p w:rsidR="00485573" w:rsidRPr="008C6F75" w:rsidRDefault="00485573" w:rsidP="008C6F75">
      <w:pPr>
        <w:shd w:val="clear" w:color="auto" w:fill="FFFFFF"/>
        <w:spacing w:after="0" w:line="240" w:lineRule="auto"/>
        <w:ind w:left="400"/>
        <w:jc w:val="both"/>
        <w:rPr>
          <w:rFonts w:ascii="Arial" w:eastAsia="Times New Roman" w:hAnsi="Arial" w:cs="Arial"/>
          <w:sz w:val="28"/>
          <w:szCs w:val="28"/>
        </w:rPr>
      </w:pPr>
    </w:p>
    <w:p w:rsidR="00485573" w:rsidRPr="008C6F75" w:rsidRDefault="00485573" w:rsidP="008C6F75">
      <w:pPr>
        <w:shd w:val="clear" w:color="auto" w:fill="FFFFFF"/>
        <w:spacing w:after="0" w:line="240" w:lineRule="auto"/>
        <w:ind w:left="400"/>
        <w:jc w:val="both"/>
        <w:rPr>
          <w:rFonts w:ascii="Arial" w:eastAsia="Times New Roman" w:hAnsi="Arial" w:cs="Arial"/>
          <w:sz w:val="28"/>
          <w:szCs w:val="28"/>
        </w:rPr>
      </w:pPr>
    </w:p>
    <w:p w:rsidR="00485573" w:rsidRPr="008C6F75" w:rsidRDefault="00485573" w:rsidP="008C6F75">
      <w:pPr>
        <w:shd w:val="clear" w:color="auto" w:fill="FFFFFF"/>
        <w:spacing w:after="0" w:line="240" w:lineRule="auto"/>
        <w:ind w:left="400"/>
        <w:jc w:val="both"/>
        <w:rPr>
          <w:rFonts w:ascii="Arial" w:eastAsia="Times New Roman" w:hAnsi="Arial" w:cs="Arial"/>
          <w:sz w:val="28"/>
          <w:szCs w:val="28"/>
        </w:rPr>
      </w:pPr>
    </w:p>
    <w:p w:rsidR="00485573" w:rsidRDefault="00485573" w:rsidP="008C6F75">
      <w:pPr>
        <w:shd w:val="clear" w:color="auto" w:fill="FFFFFF"/>
        <w:spacing w:after="0" w:line="240" w:lineRule="auto"/>
        <w:ind w:left="400"/>
        <w:jc w:val="both"/>
        <w:rPr>
          <w:rFonts w:ascii="Arial" w:eastAsia="Times New Roman" w:hAnsi="Arial" w:cs="Arial"/>
          <w:sz w:val="28"/>
          <w:szCs w:val="28"/>
        </w:rPr>
      </w:pPr>
    </w:p>
    <w:p w:rsidR="008C6F75" w:rsidRDefault="008C6F75" w:rsidP="008C6F75">
      <w:pPr>
        <w:shd w:val="clear" w:color="auto" w:fill="FFFFFF"/>
        <w:spacing w:after="0" w:line="240" w:lineRule="auto"/>
        <w:ind w:left="400"/>
        <w:jc w:val="both"/>
        <w:rPr>
          <w:rFonts w:ascii="Arial" w:eastAsia="Times New Roman" w:hAnsi="Arial" w:cs="Arial"/>
          <w:sz w:val="28"/>
          <w:szCs w:val="28"/>
        </w:rPr>
      </w:pPr>
    </w:p>
    <w:p w:rsidR="008C6F75" w:rsidRPr="008C6F75" w:rsidRDefault="0084415E" w:rsidP="008C6F75">
      <w:pPr>
        <w:shd w:val="clear" w:color="auto" w:fill="FFFFFF"/>
        <w:spacing w:after="0" w:line="240" w:lineRule="auto"/>
        <w:ind w:left="40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pict>
          <v:rect id="_x0000_s1027" style="position:absolute;left:0;text-align:left;margin-left:-7.95pt;margin-top:6.8pt;width:485.25pt;height:90pt;z-index:251661312" filled="f" strokecolor="gray [1629]" strokeweight="4.5pt">
            <v:stroke linestyle="thinThick"/>
          </v:rect>
        </w:pict>
      </w:r>
    </w:p>
    <w:p w:rsidR="00861B96" w:rsidRPr="008C6F75" w:rsidRDefault="00861B96" w:rsidP="008C6F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C6F75">
        <w:rPr>
          <w:rFonts w:ascii="Arial" w:eastAsia="Times New Roman" w:hAnsi="Arial" w:cs="Arial"/>
          <w:sz w:val="28"/>
          <w:szCs w:val="28"/>
        </w:rPr>
        <w:t>Сделайте свое обучение и развитие непрерывным процессом: получайте новый опыт, знакомьтесь с новыми профессионалами, берите на себя более сложные задачи, используй</w:t>
      </w:r>
      <w:r w:rsidR="00B2618A" w:rsidRPr="008C6F75">
        <w:rPr>
          <w:rFonts w:ascii="Arial" w:eastAsia="Times New Roman" w:hAnsi="Arial" w:cs="Arial"/>
          <w:sz w:val="28"/>
          <w:szCs w:val="28"/>
        </w:rPr>
        <w:t>те новые инструменты в жизни</w:t>
      </w:r>
      <w:r w:rsidR="004A11ED">
        <w:rPr>
          <w:rFonts w:ascii="Arial" w:eastAsia="Times New Roman" w:hAnsi="Arial" w:cs="Arial"/>
          <w:sz w:val="28"/>
          <w:szCs w:val="28"/>
        </w:rPr>
        <w:t>,</w:t>
      </w:r>
      <w:r w:rsidR="00B2618A" w:rsidRPr="008C6F75">
        <w:rPr>
          <w:rFonts w:ascii="Arial" w:eastAsia="Times New Roman" w:hAnsi="Arial" w:cs="Arial"/>
          <w:sz w:val="28"/>
          <w:szCs w:val="28"/>
        </w:rPr>
        <w:t xml:space="preserve"> и </w:t>
      </w:r>
      <w:r w:rsidRPr="008C6F75">
        <w:rPr>
          <w:rFonts w:ascii="Arial" w:eastAsia="Times New Roman" w:hAnsi="Arial" w:cs="Arial"/>
          <w:sz w:val="28"/>
          <w:szCs w:val="28"/>
        </w:rPr>
        <w:t>главное</w:t>
      </w:r>
      <w:r w:rsidR="00B2618A" w:rsidRPr="008C6F75">
        <w:rPr>
          <w:rFonts w:ascii="Arial" w:eastAsia="Times New Roman" w:hAnsi="Arial" w:cs="Arial"/>
          <w:sz w:val="28"/>
          <w:szCs w:val="28"/>
        </w:rPr>
        <w:t xml:space="preserve"> -</w:t>
      </w:r>
      <w:r w:rsidRPr="008C6F75">
        <w:rPr>
          <w:rFonts w:ascii="Arial" w:eastAsia="Times New Roman" w:hAnsi="Arial" w:cs="Arial"/>
          <w:sz w:val="28"/>
          <w:szCs w:val="28"/>
        </w:rPr>
        <w:t xml:space="preserve"> делайте это постоянно.</w:t>
      </w:r>
    </w:p>
    <w:p w:rsidR="00901D08" w:rsidRDefault="00861B96" w:rsidP="008C6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B4ED0" w:rsidRPr="00B518A9" w:rsidRDefault="007B4ED0" w:rsidP="007B4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8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АВГУСТОВСКАЯ  ПЕДАГОГИЧЕСКАЯ  КОНФЕРЕНЦИЯ</w:t>
      </w:r>
    </w:p>
    <w:p w:rsidR="007B4ED0" w:rsidRPr="00B518A9" w:rsidRDefault="007B4ED0" w:rsidP="007B4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D0" w:rsidRDefault="007B4ED0" w:rsidP="007B4E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4ED0" w:rsidRPr="007B4ED0" w:rsidRDefault="007B4ED0" w:rsidP="007B4E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4ED0">
        <w:rPr>
          <w:rFonts w:ascii="Times New Roman" w:eastAsia="Times New Roman" w:hAnsi="Times New Roman" w:cs="Times New Roman"/>
          <w:b/>
          <w:sz w:val="36"/>
          <w:szCs w:val="36"/>
        </w:rPr>
        <w:t xml:space="preserve">От задач  к решениям: ключевые ориентиры развития </w:t>
      </w:r>
    </w:p>
    <w:p w:rsidR="007B4ED0" w:rsidRPr="007B4ED0" w:rsidRDefault="007B4ED0" w:rsidP="007B4E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4ED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муниципальной системы образования города  Кургана </w:t>
      </w:r>
    </w:p>
    <w:p w:rsidR="007B4ED0" w:rsidRPr="007B4ED0" w:rsidRDefault="007B4ED0" w:rsidP="007B4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B4ED0">
        <w:rPr>
          <w:rFonts w:ascii="Times New Roman" w:eastAsia="Times New Roman" w:hAnsi="Times New Roman" w:cs="Times New Roman"/>
          <w:b/>
          <w:sz w:val="36"/>
          <w:szCs w:val="36"/>
        </w:rPr>
        <w:t>в рамках реализации приоритетного национального проекта «Образование»</w:t>
      </w:r>
    </w:p>
    <w:p w:rsidR="007B4ED0" w:rsidRPr="00B518A9" w:rsidRDefault="007B4ED0" w:rsidP="007B4ED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D0" w:rsidRPr="00B518A9" w:rsidRDefault="007B4ED0" w:rsidP="007B4ED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D0" w:rsidRPr="00B518A9" w:rsidRDefault="0084415E" w:rsidP="007B4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95pt;margin-top:13.15pt;width:275.85pt;height:172.05pt;z-index:251658240;mso-width-relative:margin;mso-height-relative:margin" stroked="f">
            <v:textbox>
              <w:txbxContent>
                <w:p w:rsidR="007B4ED0" w:rsidRDefault="007B4ED0" w:rsidP="007B4ED0">
                  <w:pPr>
                    <w:pStyle w:val="a3"/>
                    <w:shd w:val="clear" w:color="auto" w:fill="FFFFFF"/>
                    <w:spacing w:before="0" w:beforeAutospacing="0" w:after="0" w:afterAutospacing="0" w:line="282" w:lineRule="atLeast"/>
                    <w:jc w:val="right"/>
                    <w:rPr>
                      <w:color w:val="000000"/>
                    </w:rPr>
                  </w:pPr>
                </w:p>
                <w:p w:rsidR="001C6A27" w:rsidRPr="001C6A27" w:rsidRDefault="001C6A27" w:rsidP="001C6A27">
                  <w:pPr>
                    <w:ind w:firstLine="567"/>
                    <w:jc w:val="both"/>
                    <w:rPr>
                      <w:rFonts w:ascii="Noto Serif" w:hAnsi="Noto Serif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C6A27">
                    <w:rPr>
                      <w:rFonts w:ascii="Noto Serif" w:hAnsi="Noto Serif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Конкурентные преимущества получат те люди, которые не просто обладают набором интересных и важных знаний, а обладают тем, что сегодня называют </w:t>
                  </w:r>
                  <w:proofErr w:type="spellStart"/>
                  <w:r w:rsidRPr="001C6A27">
                    <w:rPr>
                      <w:rFonts w:ascii="Noto Serif" w:hAnsi="Noto Serif"/>
                      <w:color w:val="000000"/>
                      <w:sz w:val="28"/>
                      <w:szCs w:val="28"/>
                      <w:shd w:val="clear" w:color="auto" w:fill="FFFFFF"/>
                    </w:rPr>
                    <w:t>soft</w:t>
                  </w:r>
                  <w:proofErr w:type="spellEnd"/>
                  <w:r w:rsidRPr="001C6A27">
                    <w:rPr>
                      <w:rFonts w:ascii="Noto Serif" w:hAnsi="Noto Serif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1C6A27">
                    <w:rPr>
                      <w:rFonts w:ascii="Noto Serif" w:hAnsi="Noto Serif"/>
                      <w:color w:val="000000"/>
                      <w:sz w:val="28"/>
                      <w:szCs w:val="28"/>
                      <w:shd w:val="clear" w:color="auto" w:fill="FFFFFF"/>
                    </w:rPr>
                    <w:t>skills</w:t>
                  </w:r>
                  <w:proofErr w:type="spellEnd"/>
                  <w:r w:rsidRPr="001C6A27">
                    <w:rPr>
                      <w:rFonts w:ascii="Noto Serif" w:hAnsi="Noto Serif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— и </w:t>
                  </w:r>
                  <w:proofErr w:type="spellStart"/>
                  <w:r w:rsidRPr="001C6A27">
                    <w:rPr>
                      <w:rFonts w:ascii="Noto Serif" w:hAnsi="Noto Serif"/>
                      <w:color w:val="000000"/>
                      <w:sz w:val="28"/>
                      <w:szCs w:val="28"/>
                      <w:shd w:val="clear" w:color="auto" w:fill="FFFFFF"/>
                    </w:rPr>
                    <w:t>креативным</w:t>
                  </w:r>
                  <w:proofErr w:type="spellEnd"/>
                  <w:r w:rsidRPr="001C6A27">
                    <w:rPr>
                      <w:rFonts w:ascii="Noto Serif" w:hAnsi="Noto Serif"/>
                      <w:color w:val="000000"/>
                      <w:sz w:val="28"/>
                      <w:szCs w:val="28"/>
                      <w:shd w:val="clear" w:color="auto" w:fill="FFFFFF"/>
                    </w:rPr>
                    <w:t>, и плановым, и другими видами мышления.</w:t>
                  </w:r>
                </w:p>
                <w:p w:rsidR="001C6A27" w:rsidRPr="001C6A27" w:rsidRDefault="001C6A27" w:rsidP="001C6A27">
                  <w:pPr>
                    <w:jc w:val="right"/>
                    <w:rPr>
                      <w:sz w:val="28"/>
                      <w:szCs w:val="28"/>
                    </w:rPr>
                  </w:pPr>
                  <w:r w:rsidRPr="001C6A27">
                    <w:rPr>
                      <w:rFonts w:ascii="Noto Serif" w:hAnsi="Noto Serif"/>
                      <w:color w:val="000000"/>
                      <w:sz w:val="28"/>
                      <w:szCs w:val="28"/>
                      <w:shd w:val="clear" w:color="auto" w:fill="FFFFFF"/>
                    </w:rPr>
                    <w:t>В.В.Путин</w:t>
                  </w:r>
                </w:p>
                <w:p w:rsidR="007B4ED0" w:rsidRPr="00F1283D" w:rsidRDefault="007B4ED0" w:rsidP="007B4ED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B4ED0" w:rsidRPr="00B518A9" w:rsidRDefault="007B4ED0" w:rsidP="007B4ED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D0" w:rsidRPr="00B518A9" w:rsidRDefault="007B4ED0" w:rsidP="007B4ED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D0" w:rsidRPr="00B518A9" w:rsidRDefault="007B4ED0" w:rsidP="007B4ED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D0" w:rsidRPr="00B518A9" w:rsidRDefault="007B4ED0" w:rsidP="007B4ED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D0" w:rsidRPr="00B518A9" w:rsidRDefault="007B4ED0" w:rsidP="007B4ED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D0" w:rsidRPr="00B518A9" w:rsidRDefault="007B4ED0" w:rsidP="007B4ED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D0" w:rsidRPr="00B518A9" w:rsidRDefault="007B4ED0" w:rsidP="007B4ED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D0" w:rsidRPr="00B518A9" w:rsidRDefault="007B4ED0" w:rsidP="007B4ED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D0" w:rsidRPr="00B518A9" w:rsidRDefault="007B4ED0" w:rsidP="007B4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ED0" w:rsidRPr="00B518A9" w:rsidRDefault="007B4ED0" w:rsidP="007B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D0" w:rsidRPr="00B518A9" w:rsidRDefault="007B4ED0" w:rsidP="007B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D0" w:rsidRPr="00B518A9" w:rsidRDefault="007B4ED0" w:rsidP="007B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1ED" w:rsidRDefault="001C6A27" w:rsidP="007B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2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48075" cy="3648075"/>
            <wp:effectExtent l="19050" t="0" r="9525" b="0"/>
            <wp:docPr id="4" name="Рисунок 1" descr="http://apt68.ru/wp-content/uploads/2019/05/np_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t68.ru/wp-content/uploads/2019/05/np_obra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27" w:rsidRDefault="001C6A27" w:rsidP="007B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D0" w:rsidRPr="007B4ED0" w:rsidRDefault="007B4ED0" w:rsidP="007B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 - 2019</w:t>
      </w:r>
    </w:p>
    <w:sectPr w:rsidR="007B4ED0" w:rsidRPr="007B4ED0" w:rsidSect="005D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EF6"/>
    <w:multiLevelType w:val="multilevel"/>
    <w:tmpl w:val="EA6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2A8E"/>
    <w:multiLevelType w:val="multilevel"/>
    <w:tmpl w:val="A860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D0"/>
    <w:rsid w:val="00022138"/>
    <w:rsid w:val="00153AFB"/>
    <w:rsid w:val="001C6A27"/>
    <w:rsid w:val="00485573"/>
    <w:rsid w:val="004A11ED"/>
    <w:rsid w:val="005C27E5"/>
    <w:rsid w:val="005D1495"/>
    <w:rsid w:val="0063072C"/>
    <w:rsid w:val="00752B33"/>
    <w:rsid w:val="007B4ED0"/>
    <w:rsid w:val="0084415E"/>
    <w:rsid w:val="00861B96"/>
    <w:rsid w:val="00864C7C"/>
    <w:rsid w:val="00865642"/>
    <w:rsid w:val="008C6F75"/>
    <w:rsid w:val="00901D08"/>
    <w:rsid w:val="00B2618A"/>
    <w:rsid w:val="00D1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E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4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B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Анна Николаевна</cp:lastModifiedBy>
  <cp:revision>7</cp:revision>
  <cp:lastPrinted>2019-08-16T08:27:00Z</cp:lastPrinted>
  <dcterms:created xsi:type="dcterms:W3CDTF">2019-08-16T05:46:00Z</dcterms:created>
  <dcterms:modified xsi:type="dcterms:W3CDTF">2019-08-19T10:46:00Z</dcterms:modified>
</cp:coreProperties>
</file>